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7DC922" w14:textId="08E207F0" w:rsidR="00474A55" w:rsidRDefault="00474A55" w:rsidP="00474A55">
      <w:pPr>
        <w:ind w:left="438" w:right="173"/>
        <w:jc w:val="right"/>
      </w:pPr>
      <w:r>
        <w:t>ISO/IEC/JTC 1/SC 22/WG 23 N159</w:t>
      </w:r>
      <w:r w:rsidR="00F876B5">
        <w:t>9</w:t>
      </w:r>
    </w:p>
    <w:p w14:paraId="166B557B" w14:textId="77777777" w:rsidR="00474A55" w:rsidRDefault="00474A55">
      <w:pPr>
        <w:ind w:left="438" w:right="173"/>
        <w:jc w:val="center"/>
      </w:pPr>
    </w:p>
    <w:p w14:paraId="4395115A" w14:textId="5E41BB2B" w:rsidR="00474A55" w:rsidRDefault="00F876B5" w:rsidP="00474A55">
      <w:pPr>
        <w:ind w:left="438" w:right="173"/>
        <w:jc w:val="center"/>
      </w:pPr>
      <w:r>
        <w:t>Summary</w:t>
      </w:r>
      <w:r w:rsidR="00474A55">
        <w:t xml:space="preserve"> of meeting to review ISO/IEC DIS 24772-8 before submission for publication</w:t>
      </w:r>
    </w:p>
    <w:p w14:paraId="2AA05E56" w14:textId="77777777" w:rsidR="00474A55" w:rsidRDefault="00474A55" w:rsidP="00474A55">
      <w:pPr>
        <w:ind w:left="438" w:right="173"/>
      </w:pPr>
    </w:p>
    <w:p w14:paraId="447CB1AA" w14:textId="411AAAB9" w:rsidR="00474A55" w:rsidRDefault="00474A55" w:rsidP="00474A55">
      <w:pPr>
        <w:ind w:left="438" w:right="173"/>
      </w:pPr>
      <w:r>
        <w:t xml:space="preserve">             Meeting date &amp; time: 11 Aug 2026 1400-1800 UTC Zoom</w:t>
      </w:r>
    </w:p>
    <w:p w14:paraId="0AB3EDBE" w14:textId="77777777" w:rsidR="00474A55" w:rsidRDefault="00474A55">
      <w:pPr>
        <w:ind w:left="438" w:right="173"/>
        <w:jc w:val="center"/>
      </w:pPr>
    </w:p>
    <w:p w14:paraId="15262337" w14:textId="77777777" w:rsidR="00474A55" w:rsidRDefault="00474A55">
      <w:pPr>
        <w:ind w:left="438" w:right="173"/>
        <w:jc w:val="center"/>
      </w:pPr>
    </w:p>
    <w:p w14:paraId="42BD49C2" w14:textId="77777777" w:rsidR="00474A55" w:rsidRDefault="00474A55">
      <w:pPr>
        <w:ind w:left="438" w:right="173"/>
        <w:jc w:val="center"/>
      </w:pPr>
    </w:p>
    <w:tbl>
      <w:tblPr>
        <w:tblStyle w:val="TableGrid"/>
        <w:tblW w:w="0" w:type="auto"/>
        <w:tblInd w:w="-147" w:type="dxa"/>
        <w:tblLook w:val="04A0" w:firstRow="1" w:lastRow="0" w:firstColumn="1" w:lastColumn="0" w:noHBand="0" w:noVBand="1"/>
      </w:tblPr>
      <w:tblGrid>
        <w:gridCol w:w="860"/>
        <w:gridCol w:w="2684"/>
        <w:gridCol w:w="5698"/>
      </w:tblGrid>
      <w:tr w:rsidR="00474A55" w14:paraId="5B149890" w14:textId="77777777" w:rsidTr="00474A55">
        <w:tc>
          <w:tcPr>
            <w:tcW w:w="860" w:type="dxa"/>
          </w:tcPr>
          <w:p w14:paraId="35111DF4" w14:textId="22C76E9D" w:rsidR="00474A55" w:rsidRDefault="00474A55">
            <w:pPr>
              <w:ind w:left="0" w:right="173" w:firstLine="0"/>
              <w:jc w:val="center"/>
            </w:pPr>
            <w:r>
              <w:t>Item No</w:t>
            </w:r>
          </w:p>
        </w:tc>
        <w:tc>
          <w:tcPr>
            <w:tcW w:w="2684" w:type="dxa"/>
          </w:tcPr>
          <w:p w14:paraId="344DEFCD" w14:textId="6A2D9DD2" w:rsidR="00474A55" w:rsidRDefault="00474A55">
            <w:pPr>
              <w:ind w:left="0" w:right="173" w:firstLine="0"/>
              <w:jc w:val="center"/>
            </w:pPr>
            <w:r>
              <w:t>Item</w:t>
            </w:r>
          </w:p>
        </w:tc>
        <w:tc>
          <w:tcPr>
            <w:tcW w:w="5698" w:type="dxa"/>
          </w:tcPr>
          <w:p w14:paraId="2CF556ED" w14:textId="1FC160D1" w:rsidR="00474A55" w:rsidRDefault="00474A55">
            <w:pPr>
              <w:ind w:left="0" w:right="173" w:firstLine="0"/>
              <w:jc w:val="center"/>
            </w:pPr>
            <w:r>
              <w:t>Result</w:t>
            </w:r>
          </w:p>
        </w:tc>
      </w:tr>
      <w:tr w:rsidR="00474A55" w14:paraId="69CDAE29" w14:textId="77777777" w:rsidTr="00474A55">
        <w:tc>
          <w:tcPr>
            <w:tcW w:w="860" w:type="dxa"/>
          </w:tcPr>
          <w:p w14:paraId="3F9C5EE5" w14:textId="58ABF5CF" w:rsidR="00474A55" w:rsidRDefault="00474A55">
            <w:pPr>
              <w:ind w:left="0" w:right="173" w:firstLine="0"/>
              <w:jc w:val="center"/>
            </w:pPr>
            <w:r>
              <w:t>1</w:t>
            </w:r>
          </w:p>
        </w:tc>
        <w:tc>
          <w:tcPr>
            <w:tcW w:w="2684" w:type="dxa"/>
          </w:tcPr>
          <w:p w14:paraId="402DBDAE" w14:textId="001F9777" w:rsidR="00474A55" w:rsidRDefault="00474A55">
            <w:pPr>
              <w:ind w:left="0" w:right="173" w:firstLine="0"/>
              <w:jc w:val="center"/>
            </w:pPr>
            <w:r>
              <w:t>Introduction</w:t>
            </w:r>
          </w:p>
        </w:tc>
        <w:tc>
          <w:tcPr>
            <w:tcW w:w="5698" w:type="dxa"/>
          </w:tcPr>
          <w:p w14:paraId="5822F5D6" w14:textId="77777777" w:rsidR="00474A55" w:rsidRDefault="00474A55" w:rsidP="00474A55">
            <w:pPr>
              <w:ind w:left="438" w:right="173"/>
            </w:pPr>
            <w:r>
              <w:t>Participants</w:t>
            </w:r>
          </w:p>
          <w:p w14:paraId="503E09BA" w14:textId="77777777" w:rsidR="00474A55" w:rsidRDefault="00474A55" w:rsidP="00474A55">
            <w:pPr>
              <w:ind w:left="438" w:right="173"/>
            </w:pPr>
            <w:r>
              <w:t>Stephen Michell</w:t>
            </w:r>
          </w:p>
          <w:p w14:paraId="77080F7D" w14:textId="77777777" w:rsidR="00474A55" w:rsidRDefault="00474A55" w:rsidP="00474A55">
            <w:pPr>
              <w:ind w:left="438" w:right="173"/>
            </w:pPr>
            <w:r>
              <w:t>Steve Lionel</w:t>
            </w:r>
          </w:p>
          <w:p w14:paraId="0B473655" w14:textId="77777777" w:rsidR="00474A55" w:rsidRDefault="00474A55" w:rsidP="00474A55">
            <w:pPr>
              <w:ind w:left="438" w:right="173"/>
            </w:pPr>
            <w:r>
              <w:t>John Reid</w:t>
            </w:r>
          </w:p>
          <w:p w14:paraId="45FC2163" w14:textId="77777777" w:rsidR="00474A55" w:rsidRDefault="00474A55" w:rsidP="00474A55">
            <w:pPr>
              <w:ind w:left="438" w:right="173"/>
            </w:pPr>
            <w:r>
              <w:t>Makki Takata</w:t>
            </w:r>
          </w:p>
          <w:p w14:paraId="7499A9E1" w14:textId="77777777" w:rsidR="00474A55" w:rsidRDefault="00474A55" w:rsidP="00474A55">
            <w:pPr>
              <w:ind w:left="438" w:right="173"/>
            </w:pPr>
            <w:r>
              <w:t>Ted Johnson</w:t>
            </w:r>
          </w:p>
          <w:p w14:paraId="4617118D" w14:textId="77777777" w:rsidR="00474A55" w:rsidRDefault="00474A55" w:rsidP="00474A55">
            <w:pPr>
              <w:ind w:left="438" w:right="173"/>
            </w:pPr>
            <w:r>
              <w:t xml:space="preserve">Erhard </w:t>
            </w:r>
            <w:proofErr w:type="spellStart"/>
            <w:r>
              <w:t>Ploederer</w:t>
            </w:r>
            <w:proofErr w:type="spellEnd"/>
          </w:p>
          <w:p w14:paraId="7E092EF4" w14:textId="77777777" w:rsidR="00474A55" w:rsidRDefault="00474A55" w:rsidP="00474A55">
            <w:pPr>
              <w:ind w:left="438" w:right="173"/>
            </w:pPr>
            <w:r>
              <w:t>Tom Clune</w:t>
            </w:r>
          </w:p>
          <w:p w14:paraId="415B3396" w14:textId="77777777" w:rsidR="00474A55" w:rsidRDefault="00474A55" w:rsidP="00474A55">
            <w:pPr>
              <w:ind w:left="438" w:right="173"/>
            </w:pPr>
            <w:r>
              <w:t>Dan Bonachea</w:t>
            </w:r>
          </w:p>
          <w:p w14:paraId="35D28F3C" w14:textId="77777777" w:rsidR="00474A55" w:rsidRDefault="00474A55">
            <w:pPr>
              <w:ind w:left="0" w:right="173" w:firstLine="0"/>
              <w:jc w:val="center"/>
            </w:pPr>
          </w:p>
        </w:tc>
      </w:tr>
      <w:tr w:rsidR="00474A55" w14:paraId="70937BBB" w14:textId="77777777" w:rsidTr="00474A55">
        <w:tc>
          <w:tcPr>
            <w:tcW w:w="860" w:type="dxa"/>
          </w:tcPr>
          <w:p w14:paraId="7E181018" w14:textId="5801F5C4" w:rsidR="00474A55" w:rsidRDefault="00474A55">
            <w:pPr>
              <w:ind w:left="0" w:right="173" w:firstLine="0"/>
              <w:jc w:val="center"/>
            </w:pPr>
            <w:r>
              <w:t>2</w:t>
            </w:r>
          </w:p>
        </w:tc>
        <w:tc>
          <w:tcPr>
            <w:tcW w:w="2684" w:type="dxa"/>
          </w:tcPr>
          <w:p w14:paraId="129F5209" w14:textId="161223E0" w:rsidR="00474A55" w:rsidRDefault="00474A55">
            <w:pPr>
              <w:ind w:left="0" w:right="173" w:firstLine="0"/>
              <w:jc w:val="center"/>
            </w:pPr>
            <w:r>
              <w:t>Review of edits to ISO/IEC DIS 24772-8</w:t>
            </w:r>
          </w:p>
        </w:tc>
        <w:tc>
          <w:tcPr>
            <w:tcW w:w="5698" w:type="dxa"/>
          </w:tcPr>
          <w:p w14:paraId="051ACF68" w14:textId="4E5F6AA7" w:rsidR="00474A55" w:rsidRDefault="00474A55" w:rsidP="00474A55">
            <w:pPr>
              <w:ind w:left="0" w:right="173" w:firstLine="0"/>
            </w:pPr>
            <w:r>
              <w:t>Result of edits in WG 23 N159</w:t>
            </w:r>
            <w:r w:rsidR="00F66938">
              <w:t>9</w:t>
            </w:r>
          </w:p>
        </w:tc>
      </w:tr>
      <w:tr w:rsidR="00474A55" w14:paraId="23F63B7A" w14:textId="77777777" w:rsidTr="00474A55">
        <w:tc>
          <w:tcPr>
            <w:tcW w:w="860" w:type="dxa"/>
          </w:tcPr>
          <w:p w14:paraId="28CA60FF" w14:textId="5C677A5E" w:rsidR="00474A55" w:rsidRDefault="00474A55">
            <w:pPr>
              <w:ind w:left="0" w:right="173" w:firstLine="0"/>
              <w:jc w:val="center"/>
            </w:pPr>
            <w:r>
              <w:t>2.a</w:t>
            </w:r>
          </w:p>
        </w:tc>
        <w:tc>
          <w:tcPr>
            <w:tcW w:w="2684" w:type="dxa"/>
          </w:tcPr>
          <w:p w14:paraId="76F7ED2D" w14:textId="60BB1D39" w:rsidR="00474A55" w:rsidRDefault="00474A55" w:rsidP="00474A55">
            <w:pPr>
              <w:ind w:left="0" w:right="173" w:firstLine="0"/>
            </w:pPr>
            <w:r>
              <w:t>Document review</w:t>
            </w:r>
          </w:p>
        </w:tc>
        <w:tc>
          <w:tcPr>
            <w:tcW w:w="5698" w:type="dxa"/>
          </w:tcPr>
          <w:p w14:paraId="2052CFAF" w14:textId="3177E78C" w:rsidR="00474A55" w:rsidRDefault="00F66938" w:rsidP="00F66938">
            <w:pPr>
              <w:ind w:left="0" w:right="173" w:firstLine="0"/>
            </w:pPr>
            <w:r>
              <w:t>Result of document review is contained in N1599 with change bars.</w:t>
            </w:r>
          </w:p>
        </w:tc>
      </w:tr>
      <w:tr w:rsidR="00474A55" w14:paraId="3D3D9D5D" w14:textId="77777777" w:rsidTr="00474A55">
        <w:tc>
          <w:tcPr>
            <w:tcW w:w="860" w:type="dxa"/>
          </w:tcPr>
          <w:p w14:paraId="38547510" w14:textId="0A2525E1" w:rsidR="00474A55" w:rsidRDefault="00474A55">
            <w:pPr>
              <w:ind w:left="0" w:right="173" w:firstLine="0"/>
              <w:jc w:val="center"/>
            </w:pPr>
            <w:r>
              <w:t>2.b</w:t>
            </w:r>
          </w:p>
        </w:tc>
        <w:tc>
          <w:tcPr>
            <w:tcW w:w="2684" w:type="dxa"/>
          </w:tcPr>
          <w:p w14:paraId="1B1BB411" w14:textId="69FE2D5D" w:rsidR="00474A55" w:rsidRDefault="00474A55" w:rsidP="00474A55">
            <w:pPr>
              <w:ind w:left="0" w:right="173" w:firstLine="0"/>
            </w:pPr>
            <w:r>
              <w:t>Review of replies to NB comments</w:t>
            </w:r>
          </w:p>
        </w:tc>
        <w:tc>
          <w:tcPr>
            <w:tcW w:w="5698" w:type="dxa"/>
          </w:tcPr>
          <w:p w14:paraId="10D7AE12" w14:textId="2A7569B0" w:rsidR="00474A55" w:rsidRDefault="00F66938" w:rsidP="00F66938">
            <w:pPr>
              <w:ind w:left="0" w:right="173" w:firstLine="0"/>
            </w:pPr>
            <w:r>
              <w:t>Updates to comments in N600</w:t>
            </w:r>
          </w:p>
        </w:tc>
      </w:tr>
      <w:tr w:rsidR="00474A55" w14:paraId="43384E7A" w14:textId="77777777" w:rsidTr="00474A55">
        <w:tc>
          <w:tcPr>
            <w:tcW w:w="860" w:type="dxa"/>
          </w:tcPr>
          <w:p w14:paraId="7FCAD4CB" w14:textId="77777777" w:rsidR="00474A55" w:rsidRDefault="00474A55">
            <w:pPr>
              <w:ind w:left="0" w:right="173" w:firstLine="0"/>
              <w:jc w:val="center"/>
            </w:pPr>
          </w:p>
        </w:tc>
        <w:tc>
          <w:tcPr>
            <w:tcW w:w="2684" w:type="dxa"/>
          </w:tcPr>
          <w:p w14:paraId="2352720C" w14:textId="77777777" w:rsidR="00474A55" w:rsidRDefault="00474A55" w:rsidP="00474A55">
            <w:pPr>
              <w:ind w:left="0" w:right="173" w:firstLine="0"/>
            </w:pPr>
          </w:p>
        </w:tc>
        <w:tc>
          <w:tcPr>
            <w:tcW w:w="5698" w:type="dxa"/>
          </w:tcPr>
          <w:p w14:paraId="2CEE0B68" w14:textId="77777777" w:rsidR="00474A55" w:rsidRDefault="00474A55">
            <w:pPr>
              <w:ind w:left="0" w:right="173" w:firstLine="0"/>
              <w:jc w:val="center"/>
            </w:pPr>
          </w:p>
        </w:tc>
      </w:tr>
      <w:tr w:rsidR="00474A55" w14:paraId="25BFAE36" w14:textId="77777777" w:rsidTr="00474A55">
        <w:tc>
          <w:tcPr>
            <w:tcW w:w="860" w:type="dxa"/>
          </w:tcPr>
          <w:p w14:paraId="622772EA" w14:textId="77777777" w:rsidR="00474A55" w:rsidRDefault="00474A55">
            <w:pPr>
              <w:ind w:left="0" w:right="173" w:firstLine="0"/>
              <w:jc w:val="center"/>
            </w:pPr>
          </w:p>
        </w:tc>
        <w:tc>
          <w:tcPr>
            <w:tcW w:w="2684" w:type="dxa"/>
          </w:tcPr>
          <w:p w14:paraId="1E70579F" w14:textId="77777777" w:rsidR="00474A55" w:rsidRDefault="00474A55" w:rsidP="00474A55">
            <w:pPr>
              <w:ind w:left="0" w:right="173" w:firstLine="0"/>
            </w:pPr>
          </w:p>
        </w:tc>
        <w:tc>
          <w:tcPr>
            <w:tcW w:w="5698" w:type="dxa"/>
          </w:tcPr>
          <w:p w14:paraId="56DE35B8" w14:textId="77777777" w:rsidR="00474A55" w:rsidRDefault="00474A55">
            <w:pPr>
              <w:ind w:left="0" w:right="173" w:firstLine="0"/>
              <w:jc w:val="center"/>
            </w:pPr>
          </w:p>
        </w:tc>
      </w:tr>
      <w:tr w:rsidR="00474A55" w14:paraId="34786727" w14:textId="77777777" w:rsidTr="00474A55">
        <w:tc>
          <w:tcPr>
            <w:tcW w:w="860" w:type="dxa"/>
          </w:tcPr>
          <w:p w14:paraId="458B0357" w14:textId="77777777" w:rsidR="00474A55" w:rsidRDefault="00474A55">
            <w:pPr>
              <w:ind w:left="0" w:right="173" w:firstLine="0"/>
              <w:jc w:val="center"/>
            </w:pPr>
          </w:p>
        </w:tc>
        <w:tc>
          <w:tcPr>
            <w:tcW w:w="2684" w:type="dxa"/>
          </w:tcPr>
          <w:p w14:paraId="010C0384" w14:textId="77777777" w:rsidR="00474A55" w:rsidRDefault="00474A55" w:rsidP="00474A55">
            <w:pPr>
              <w:ind w:left="0" w:right="173" w:firstLine="0"/>
            </w:pPr>
          </w:p>
        </w:tc>
        <w:tc>
          <w:tcPr>
            <w:tcW w:w="5698" w:type="dxa"/>
          </w:tcPr>
          <w:p w14:paraId="44EF8970" w14:textId="77777777" w:rsidR="00474A55" w:rsidRDefault="00474A55">
            <w:pPr>
              <w:ind w:left="0" w:right="173" w:firstLine="0"/>
              <w:jc w:val="center"/>
            </w:pPr>
          </w:p>
        </w:tc>
      </w:tr>
      <w:tr w:rsidR="00474A55" w14:paraId="1C1FDF18" w14:textId="77777777" w:rsidTr="00474A55">
        <w:tc>
          <w:tcPr>
            <w:tcW w:w="860" w:type="dxa"/>
          </w:tcPr>
          <w:p w14:paraId="0A1A23D4" w14:textId="77777777" w:rsidR="00474A55" w:rsidRDefault="00474A55">
            <w:pPr>
              <w:ind w:left="0" w:right="173" w:firstLine="0"/>
              <w:jc w:val="center"/>
            </w:pPr>
          </w:p>
        </w:tc>
        <w:tc>
          <w:tcPr>
            <w:tcW w:w="2684" w:type="dxa"/>
          </w:tcPr>
          <w:p w14:paraId="27DD3BA2" w14:textId="77777777" w:rsidR="00474A55" w:rsidRDefault="00474A55" w:rsidP="00474A55">
            <w:pPr>
              <w:ind w:left="0" w:right="173" w:firstLine="0"/>
            </w:pPr>
          </w:p>
        </w:tc>
        <w:tc>
          <w:tcPr>
            <w:tcW w:w="5698" w:type="dxa"/>
          </w:tcPr>
          <w:p w14:paraId="6D45717E" w14:textId="77777777" w:rsidR="00474A55" w:rsidRDefault="00474A55">
            <w:pPr>
              <w:ind w:left="0" w:right="173" w:firstLine="0"/>
              <w:jc w:val="center"/>
            </w:pPr>
          </w:p>
        </w:tc>
      </w:tr>
      <w:tr w:rsidR="00474A55" w14:paraId="41E6F4C6" w14:textId="77777777" w:rsidTr="00474A55">
        <w:tc>
          <w:tcPr>
            <w:tcW w:w="860" w:type="dxa"/>
          </w:tcPr>
          <w:p w14:paraId="0DBE59FD" w14:textId="77777777" w:rsidR="00474A55" w:rsidRDefault="00474A55">
            <w:pPr>
              <w:ind w:left="0" w:right="173" w:firstLine="0"/>
              <w:jc w:val="center"/>
            </w:pPr>
          </w:p>
        </w:tc>
        <w:tc>
          <w:tcPr>
            <w:tcW w:w="2684" w:type="dxa"/>
          </w:tcPr>
          <w:p w14:paraId="5A8EF036" w14:textId="77777777" w:rsidR="00474A55" w:rsidRDefault="00474A55" w:rsidP="00474A55">
            <w:pPr>
              <w:ind w:left="0" w:right="173" w:firstLine="0"/>
            </w:pPr>
          </w:p>
        </w:tc>
        <w:tc>
          <w:tcPr>
            <w:tcW w:w="5698" w:type="dxa"/>
          </w:tcPr>
          <w:p w14:paraId="38A23563" w14:textId="77777777" w:rsidR="00474A55" w:rsidRDefault="00474A55">
            <w:pPr>
              <w:ind w:left="0" w:right="173" w:firstLine="0"/>
              <w:jc w:val="center"/>
            </w:pPr>
          </w:p>
        </w:tc>
      </w:tr>
      <w:tr w:rsidR="00474A55" w14:paraId="2D74E758" w14:textId="77777777" w:rsidTr="00474A55">
        <w:tc>
          <w:tcPr>
            <w:tcW w:w="860" w:type="dxa"/>
          </w:tcPr>
          <w:p w14:paraId="1D7020FB" w14:textId="5E3E4BCC" w:rsidR="00474A55" w:rsidRDefault="00474A55">
            <w:pPr>
              <w:ind w:left="0" w:right="173" w:firstLine="0"/>
              <w:jc w:val="center"/>
            </w:pPr>
            <w:r>
              <w:t>3</w:t>
            </w:r>
          </w:p>
        </w:tc>
        <w:tc>
          <w:tcPr>
            <w:tcW w:w="2684" w:type="dxa"/>
          </w:tcPr>
          <w:p w14:paraId="64FEA28D" w14:textId="69305F9C" w:rsidR="00474A55" w:rsidRDefault="00474A55" w:rsidP="00474A55">
            <w:pPr>
              <w:ind w:left="0" w:right="173" w:firstLine="0"/>
            </w:pPr>
            <w:r>
              <w:t>Handling of comments submitted outside ballot process</w:t>
            </w:r>
          </w:p>
        </w:tc>
        <w:tc>
          <w:tcPr>
            <w:tcW w:w="5698" w:type="dxa"/>
          </w:tcPr>
          <w:p w14:paraId="17AEF18A" w14:textId="3310EF13" w:rsidR="00474A55" w:rsidRDefault="00F66938" w:rsidP="00F66938">
            <w:pPr>
              <w:ind w:left="0" w:right="173" w:firstLine="0"/>
            </w:pPr>
            <w:r>
              <w:t>It was agreed that no technical comments submitted outside the ballot comment process can be added to the document. Since there is a need for an amendment to 24772-8, they will be considered during the amendment process.</w:t>
            </w:r>
          </w:p>
        </w:tc>
      </w:tr>
      <w:tr w:rsidR="00474A55" w14:paraId="4E8960FA" w14:textId="77777777" w:rsidTr="00474A55">
        <w:tc>
          <w:tcPr>
            <w:tcW w:w="860" w:type="dxa"/>
          </w:tcPr>
          <w:p w14:paraId="3BB97541" w14:textId="16EECB05" w:rsidR="00474A55" w:rsidRDefault="00474A55">
            <w:pPr>
              <w:ind w:left="0" w:right="173" w:firstLine="0"/>
              <w:jc w:val="center"/>
            </w:pPr>
            <w:r>
              <w:t>4</w:t>
            </w:r>
          </w:p>
        </w:tc>
        <w:tc>
          <w:tcPr>
            <w:tcW w:w="2684" w:type="dxa"/>
          </w:tcPr>
          <w:p w14:paraId="78DBD4E3" w14:textId="2AC1D6D0" w:rsidR="00474A55" w:rsidRDefault="00474A55">
            <w:pPr>
              <w:ind w:left="0" w:right="173" w:firstLine="0"/>
              <w:jc w:val="center"/>
            </w:pPr>
            <w:r>
              <w:t>Choices for handling external comments</w:t>
            </w:r>
          </w:p>
        </w:tc>
        <w:tc>
          <w:tcPr>
            <w:tcW w:w="5698" w:type="dxa"/>
          </w:tcPr>
          <w:p w14:paraId="2482F1F7" w14:textId="1D176102" w:rsidR="00474A55" w:rsidRDefault="00F66938">
            <w:pPr>
              <w:ind w:left="0" w:right="173" w:firstLine="0"/>
              <w:jc w:val="center"/>
            </w:pPr>
            <w:r>
              <w:t>See above.</w:t>
            </w:r>
          </w:p>
        </w:tc>
      </w:tr>
      <w:tr w:rsidR="00474A55" w14:paraId="424C467F" w14:textId="77777777" w:rsidTr="00474A55">
        <w:tc>
          <w:tcPr>
            <w:tcW w:w="860" w:type="dxa"/>
          </w:tcPr>
          <w:p w14:paraId="653708C8" w14:textId="61EF4699" w:rsidR="00474A55" w:rsidRDefault="00474A55">
            <w:pPr>
              <w:ind w:left="0" w:right="173" w:firstLine="0"/>
              <w:jc w:val="center"/>
            </w:pPr>
            <w:r>
              <w:t>5</w:t>
            </w:r>
          </w:p>
        </w:tc>
        <w:tc>
          <w:tcPr>
            <w:tcW w:w="2684" w:type="dxa"/>
          </w:tcPr>
          <w:p w14:paraId="075A4545" w14:textId="27729363" w:rsidR="00474A55" w:rsidRDefault="00474A55">
            <w:pPr>
              <w:ind w:left="0" w:right="173" w:firstLine="0"/>
              <w:jc w:val="center"/>
            </w:pPr>
            <w:r>
              <w:t>Conclusions</w:t>
            </w:r>
          </w:p>
        </w:tc>
        <w:tc>
          <w:tcPr>
            <w:tcW w:w="5698" w:type="dxa"/>
          </w:tcPr>
          <w:p w14:paraId="2D201181" w14:textId="77777777" w:rsidR="00474A55" w:rsidRDefault="00474A55">
            <w:pPr>
              <w:ind w:left="0" w:right="173" w:firstLine="0"/>
              <w:jc w:val="center"/>
            </w:pPr>
          </w:p>
        </w:tc>
      </w:tr>
    </w:tbl>
    <w:p w14:paraId="4F01808C" w14:textId="77777777" w:rsidR="00474A55" w:rsidRDefault="00474A55">
      <w:pPr>
        <w:ind w:left="438" w:right="173"/>
        <w:jc w:val="center"/>
      </w:pPr>
    </w:p>
    <w:p w14:paraId="48942AA1" w14:textId="77777777" w:rsidR="00F66938" w:rsidRDefault="00F66938" w:rsidP="00474A55">
      <w:r>
        <w:lastRenderedPageBreak/>
        <w:t>Notes for discussion:</w:t>
      </w:r>
    </w:p>
    <w:p w14:paraId="35789646" w14:textId="506EDFFF" w:rsidR="00474A55" w:rsidRDefault="00474A55" w:rsidP="00474A55">
      <w:r>
        <w:t xml:space="preserve">Since DIS balloting has completed and the ISO/IEC 24772-8 passed, it can be published once reviewed by this group. There are two issues to resolve:  </w:t>
      </w:r>
    </w:p>
    <w:p w14:paraId="6E29C8FA" w14:textId="6E99253D" w:rsidR="00474A55" w:rsidRDefault="00474A55" w:rsidP="00474A55">
      <w:pPr>
        <w:numPr>
          <w:ilvl w:val="0"/>
          <w:numId w:val="3"/>
        </w:numPr>
        <w:spacing w:after="7" w:line="253" w:lineRule="auto"/>
      </w:pPr>
      <w:r>
        <w:t xml:space="preserve">ISO/IEC 24772-1 has added 6.66 Compiler view and human view as an amendment. Fortran should add it. We can add it now and perform an FDIS, or we can submit as an amendment.  </w:t>
      </w:r>
    </w:p>
    <w:p w14:paraId="3E9F04E5" w14:textId="77777777" w:rsidR="00474A55" w:rsidRDefault="00474A55" w:rsidP="00474A55">
      <w:pPr>
        <w:ind w:left="715"/>
      </w:pPr>
      <w:r>
        <w:t>Convenor recommends moving it to an amendment. The rationale is that:</w:t>
      </w:r>
    </w:p>
    <w:p w14:paraId="1522DEE8" w14:textId="77777777" w:rsidR="00474A55" w:rsidRDefault="00474A55" w:rsidP="00474A55">
      <w:pPr>
        <w:pStyle w:val="ListParagraph"/>
        <w:numPr>
          <w:ilvl w:val="0"/>
          <w:numId w:val="4"/>
        </w:numPr>
      </w:pPr>
      <w:r>
        <w:t xml:space="preserve">There </w:t>
      </w:r>
      <w:proofErr w:type="spellStart"/>
      <w:r>
        <w:t>coud</w:t>
      </w:r>
      <w:proofErr w:type="spellEnd"/>
      <w:r>
        <w:t xml:space="preserve"> be push-back to the addition of a change that has not had formal NB review.</w:t>
      </w:r>
    </w:p>
    <w:p w14:paraId="54101EF2" w14:textId="00977ECC" w:rsidR="00474A55" w:rsidRDefault="00474A55" w:rsidP="00474A55">
      <w:pPr>
        <w:pStyle w:val="ListParagraph"/>
        <w:numPr>
          <w:ilvl w:val="0"/>
          <w:numId w:val="4"/>
        </w:numPr>
      </w:pPr>
      <w:r>
        <w:t>There may be a desire to implement some of Dan’s comments and these must go as an amendment.</w:t>
      </w:r>
    </w:p>
    <w:p w14:paraId="1DDC7C9E" w14:textId="03B3ACEE" w:rsidR="00474A55" w:rsidRDefault="00474A55" w:rsidP="00474A55">
      <w:pPr>
        <w:pStyle w:val="ListParagraph"/>
        <w:numPr>
          <w:ilvl w:val="0"/>
          <w:numId w:val="3"/>
        </w:numPr>
        <w:ind w:right="173"/>
      </w:pPr>
      <w:r>
        <w:t xml:space="preserve">Dan Bonachea has submitted a late series of improvements that can only be integrated as an amendment to ISO/IEC 24772-8. John and he have worked to simplify potential changes but conclude that the changes should be an amendment.  </w:t>
      </w:r>
    </w:p>
    <w:p w14:paraId="1FC061CB" w14:textId="5141AC42" w:rsidR="002D6163" w:rsidRDefault="002D6163">
      <w:pPr>
        <w:spacing w:after="0" w:line="259" w:lineRule="auto"/>
        <w:ind w:left="0" w:firstLine="0"/>
      </w:pPr>
    </w:p>
    <w:p w14:paraId="32746C1C" w14:textId="77777777" w:rsidR="002D6163" w:rsidRDefault="00000000">
      <w:pPr>
        <w:ind w:left="438" w:right="114"/>
        <w:jc w:val="center"/>
      </w:pPr>
      <w:r>
        <w:t xml:space="preserve">Agenda </w:t>
      </w:r>
    </w:p>
    <w:p w14:paraId="37642CF6" w14:textId="77777777" w:rsidR="002D6163" w:rsidRDefault="00000000">
      <w:pPr>
        <w:spacing w:after="0" w:line="259" w:lineRule="auto"/>
        <w:ind w:left="0" w:firstLine="0"/>
      </w:pPr>
      <w:r>
        <w:t xml:space="preserve"> </w:t>
      </w:r>
    </w:p>
    <w:p w14:paraId="191DBB73" w14:textId="77777777" w:rsidR="002D6163" w:rsidRDefault="00000000">
      <w:pPr>
        <w:ind w:left="10" w:right="3379"/>
      </w:pPr>
      <w:r>
        <w:t xml:space="preserve">Meeting date &amp; time: 11 Aug 2026 1400-1800 UTC Zoom Meeting: </w:t>
      </w:r>
    </w:p>
    <w:p w14:paraId="24ACFBB4" w14:textId="77777777" w:rsidR="002D6163" w:rsidRDefault="00000000">
      <w:pPr>
        <w:ind w:left="10"/>
      </w:pPr>
      <w:r>
        <w:t xml:space="preserve">     https://iso.zoom.us/j/93798705639?pwd=hTCpEcT8isA9WQbGT7Kowoetq31HDC.1 </w:t>
      </w:r>
    </w:p>
    <w:p w14:paraId="1B40E276" w14:textId="77777777" w:rsidR="002D6163" w:rsidRDefault="00000000">
      <w:pPr>
        <w:spacing w:after="0" w:line="259" w:lineRule="auto"/>
        <w:ind w:left="0" w:firstLine="0"/>
      </w:pPr>
      <w:r>
        <w:t xml:space="preserve"> </w:t>
      </w:r>
    </w:p>
    <w:p w14:paraId="233C99F1" w14:textId="77777777" w:rsidR="002D6163" w:rsidRDefault="00000000">
      <w:pPr>
        <w:spacing w:after="0" w:line="259" w:lineRule="auto"/>
        <w:ind w:left="0" w:firstLine="0"/>
      </w:pPr>
      <w:r>
        <w:t xml:space="preserve"> </w:t>
      </w:r>
    </w:p>
    <w:p w14:paraId="66EA7A8E" w14:textId="77777777" w:rsidR="002D6163" w:rsidRDefault="00000000">
      <w:pPr>
        <w:spacing w:after="0" w:line="259" w:lineRule="auto"/>
        <w:ind w:left="0" w:firstLine="0"/>
      </w:pPr>
      <w:r>
        <w:t xml:space="preserve"> </w:t>
      </w:r>
    </w:p>
    <w:p w14:paraId="4C6C88C7" w14:textId="77777777" w:rsidR="002D6163" w:rsidRDefault="00000000">
      <w:pPr>
        <w:numPr>
          <w:ilvl w:val="0"/>
          <w:numId w:val="1"/>
        </w:numPr>
        <w:ind w:hanging="360"/>
      </w:pPr>
      <w:proofErr w:type="gramStart"/>
      <w:r>
        <w:t xml:space="preserve">Introduction  </w:t>
      </w:r>
      <w:r>
        <w:tab/>
      </w:r>
      <w:proofErr w:type="gramEnd"/>
      <w:r>
        <w:t xml:space="preserve">Stephen Michell </w:t>
      </w:r>
    </w:p>
    <w:p w14:paraId="7AC82969" w14:textId="77777777" w:rsidR="002D6163" w:rsidRDefault="00000000">
      <w:pPr>
        <w:numPr>
          <w:ilvl w:val="0"/>
          <w:numId w:val="1"/>
        </w:numPr>
        <w:ind w:hanging="360"/>
      </w:pPr>
      <w:r>
        <w:t xml:space="preserve">Review of edits to ISO/IEC 24772-8 And submission to ISO or submit as FDIS </w:t>
      </w:r>
    </w:p>
    <w:p w14:paraId="6BE9894B" w14:textId="77777777" w:rsidR="002D6163" w:rsidRDefault="00000000">
      <w:pPr>
        <w:numPr>
          <w:ilvl w:val="0"/>
          <w:numId w:val="1"/>
        </w:numPr>
        <w:ind w:hanging="360"/>
      </w:pPr>
      <w:r>
        <w:t xml:space="preserve">Discussion of additional proposed edits by Dan Bonachea  </w:t>
      </w:r>
    </w:p>
    <w:p w14:paraId="540CAF9F" w14:textId="341175FF" w:rsidR="00474A55" w:rsidRDefault="00474A55" w:rsidP="00474A55">
      <w:pPr>
        <w:numPr>
          <w:ilvl w:val="1"/>
          <w:numId w:val="1"/>
        </w:numPr>
      </w:pPr>
      <w:r>
        <w:t>Propose reviewing in the context of an amendment to 24772-8.</w:t>
      </w:r>
    </w:p>
    <w:p w14:paraId="7944EE84" w14:textId="77777777" w:rsidR="002D6163" w:rsidRDefault="00000000">
      <w:pPr>
        <w:numPr>
          <w:ilvl w:val="0"/>
          <w:numId w:val="1"/>
        </w:numPr>
        <w:ind w:hanging="360"/>
      </w:pPr>
      <w:r>
        <w:t xml:space="preserve">Potential disposition of proposed edits </w:t>
      </w:r>
    </w:p>
    <w:p w14:paraId="647F29EC" w14:textId="77777777" w:rsidR="002D6163" w:rsidRDefault="00000000">
      <w:pPr>
        <w:numPr>
          <w:ilvl w:val="1"/>
          <w:numId w:val="1"/>
        </w:numPr>
        <w:ind w:hanging="360"/>
      </w:pPr>
      <w:r>
        <w:t xml:space="preserve">Inclusion in existing document (not possible by ISO rules) </w:t>
      </w:r>
    </w:p>
    <w:p w14:paraId="7D783931" w14:textId="77777777" w:rsidR="002D6163" w:rsidRDefault="00000000">
      <w:pPr>
        <w:numPr>
          <w:ilvl w:val="1"/>
          <w:numId w:val="1"/>
        </w:numPr>
        <w:ind w:hanging="360"/>
      </w:pPr>
      <w:r>
        <w:t xml:space="preserve">ISO/IEC Amendment </w:t>
      </w:r>
    </w:p>
    <w:p w14:paraId="083713AD" w14:textId="77777777" w:rsidR="002D6163" w:rsidRDefault="00000000">
      <w:pPr>
        <w:numPr>
          <w:ilvl w:val="1"/>
          <w:numId w:val="1"/>
        </w:numPr>
        <w:ind w:hanging="360"/>
      </w:pPr>
      <w:r>
        <w:t xml:space="preserve">Save for future iteration of ISO/IEC 24772-8 </w:t>
      </w:r>
    </w:p>
    <w:p w14:paraId="43FA8586" w14:textId="77777777" w:rsidR="002D6163" w:rsidRDefault="00000000">
      <w:pPr>
        <w:numPr>
          <w:ilvl w:val="0"/>
          <w:numId w:val="1"/>
        </w:numPr>
        <w:ind w:hanging="360"/>
      </w:pPr>
      <w:r>
        <w:t xml:space="preserve">Conclusions </w:t>
      </w:r>
    </w:p>
    <w:p w14:paraId="7CE14FED" w14:textId="77777777" w:rsidR="002D6163" w:rsidRDefault="00000000">
      <w:pPr>
        <w:numPr>
          <w:ilvl w:val="0"/>
          <w:numId w:val="1"/>
        </w:numPr>
        <w:ind w:hanging="360"/>
      </w:pPr>
      <w:r>
        <w:t xml:space="preserve">Documents attached: </w:t>
      </w:r>
    </w:p>
    <w:p w14:paraId="6AC426AA" w14:textId="4B1D8838" w:rsidR="002D6163" w:rsidRDefault="00000000">
      <w:pPr>
        <w:numPr>
          <w:ilvl w:val="1"/>
          <w:numId w:val="1"/>
        </w:numPr>
        <w:ind w:hanging="360"/>
      </w:pPr>
      <w:r>
        <w:t>WG 23 N1</w:t>
      </w:r>
      <w:r w:rsidR="00474A55">
        <w:t>594</w:t>
      </w:r>
      <w:r>
        <w:t xml:space="preserve"> ISO/IEC 24772-8 for possible submission to ISO </w:t>
      </w:r>
    </w:p>
    <w:p w14:paraId="020C336F" w14:textId="77777777" w:rsidR="002D6163" w:rsidRDefault="00000000">
      <w:pPr>
        <w:numPr>
          <w:ilvl w:val="1"/>
          <w:numId w:val="1"/>
        </w:numPr>
        <w:ind w:hanging="360"/>
      </w:pPr>
      <w:r>
        <w:t xml:space="preserve">WG 23 N 1567 ISO/IEC 24772-8 before final editing </w:t>
      </w:r>
    </w:p>
    <w:p w14:paraId="79C934DA" w14:textId="037EE32C" w:rsidR="002D6163" w:rsidRDefault="00000000" w:rsidP="00474A55">
      <w:pPr>
        <w:numPr>
          <w:ilvl w:val="1"/>
          <w:numId w:val="1"/>
        </w:numPr>
        <w:ind w:hanging="360"/>
      </w:pPr>
      <w:r>
        <w:t xml:space="preserve">WG 23 N1571 Consolidated comments on DIS 24772-8 with responses </w:t>
      </w:r>
    </w:p>
    <w:p w14:paraId="36FD7CBE" w14:textId="77777777" w:rsidR="002D6163" w:rsidRDefault="00000000">
      <w:pPr>
        <w:spacing w:after="0" w:line="259" w:lineRule="auto"/>
        <w:ind w:left="0" w:firstLine="0"/>
      </w:pPr>
      <w:r>
        <w:t xml:space="preserve"> </w:t>
      </w:r>
    </w:p>
    <w:p w14:paraId="35A74DEE" w14:textId="77777777" w:rsidR="002D6163" w:rsidRDefault="00000000">
      <w:pPr>
        <w:ind w:left="10"/>
      </w:pPr>
      <w:r>
        <w:t xml:space="preserve">Since DIS balloting has completed and the ISO/IEC 24772-8 </w:t>
      </w:r>
      <w:proofErr w:type="spellStart"/>
      <w:proofErr w:type="gramStart"/>
      <w:r>
        <w:t>passed,it</w:t>
      </w:r>
      <w:proofErr w:type="spellEnd"/>
      <w:proofErr w:type="gramEnd"/>
      <w:r>
        <w:t xml:space="preserve"> can be published once reviewed by this group. There are two issues to resolve: </w:t>
      </w:r>
    </w:p>
    <w:p w14:paraId="325734D7" w14:textId="77777777" w:rsidR="00474A55" w:rsidRDefault="00000000">
      <w:pPr>
        <w:numPr>
          <w:ilvl w:val="0"/>
          <w:numId w:val="2"/>
        </w:numPr>
        <w:ind w:hanging="360"/>
      </w:pPr>
      <w:r>
        <w:t xml:space="preserve">ISO/IEC 24772-1 has added 6.66 Compiler view and human view differ </w:t>
      </w:r>
    </w:p>
    <w:p w14:paraId="6E65732F" w14:textId="1D5072F7" w:rsidR="002D6163" w:rsidRDefault="00000000" w:rsidP="00474A55">
      <w:pPr>
        <w:ind w:left="705" w:firstLine="0"/>
      </w:pPr>
      <w:r>
        <w:lastRenderedPageBreak/>
        <w:t xml:space="preserve">as an amendment. Fortran should add it. We can add it now and perform an FDIS, or we can submit as an amendment. </w:t>
      </w:r>
    </w:p>
    <w:p w14:paraId="73EE0849" w14:textId="69D8E30C" w:rsidR="00474A55" w:rsidRDefault="00474A55" w:rsidP="00474A55">
      <w:pPr>
        <w:ind w:left="705" w:firstLine="0"/>
      </w:pPr>
      <w:r>
        <w:t>Convenor recommends moving it to an amendment.</w:t>
      </w:r>
    </w:p>
    <w:p w14:paraId="4E07CDFD" w14:textId="77777777" w:rsidR="00474A55" w:rsidRDefault="00000000">
      <w:pPr>
        <w:numPr>
          <w:ilvl w:val="0"/>
          <w:numId w:val="2"/>
        </w:numPr>
        <w:ind w:hanging="360"/>
      </w:pPr>
      <w:r>
        <w:t xml:space="preserve">Dan Bonachea has submitted a late series of improvements that can only be integrated as an amendment to ISO/IEC 24772-8. John and he have worked to simplify potential changes </w:t>
      </w:r>
      <w:r w:rsidR="00474A55">
        <w:t xml:space="preserve">but conclude that the changes should be an amendment. </w:t>
      </w:r>
    </w:p>
    <w:p w14:paraId="4500B61A" w14:textId="153819D9" w:rsidR="002D6163" w:rsidRDefault="00474A55">
      <w:pPr>
        <w:numPr>
          <w:ilvl w:val="0"/>
          <w:numId w:val="2"/>
        </w:numPr>
        <w:ind w:hanging="360"/>
      </w:pPr>
      <w:r>
        <w:t xml:space="preserve">If we retain the document  </w:t>
      </w:r>
    </w:p>
    <w:sectPr w:rsidR="002D6163">
      <w:pgSz w:w="12240" w:h="15840"/>
      <w:pgMar w:top="1440" w:right="1676" w:bottom="1440" w:left="14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4A7624"/>
    <w:multiLevelType w:val="hybridMultilevel"/>
    <w:tmpl w:val="04D845D6"/>
    <w:lvl w:ilvl="0" w:tplc="F47CEB4A">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45B72E22"/>
    <w:multiLevelType w:val="hybridMultilevel"/>
    <w:tmpl w:val="28887076"/>
    <w:lvl w:ilvl="0" w:tplc="CA4A23F6">
      <w:start w:val="1"/>
      <w:numFmt w:val="decimal"/>
      <w:lvlText w:val="%1."/>
      <w:lvlJc w:val="left"/>
      <w:pPr>
        <w:ind w:left="70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1C0A3434">
      <w:start w:val="1"/>
      <w:numFmt w:val="lowerLetter"/>
      <w:lvlText w:val="%2."/>
      <w:lvlJc w:val="left"/>
      <w:pPr>
        <w:ind w:left="14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02F4B6FE">
      <w:start w:val="1"/>
      <w:numFmt w:val="lowerRoman"/>
      <w:lvlText w:val="%3"/>
      <w:lvlJc w:val="left"/>
      <w:pPr>
        <w:ind w:left="21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E6D06220">
      <w:start w:val="1"/>
      <w:numFmt w:val="decimal"/>
      <w:lvlText w:val="%4"/>
      <w:lvlJc w:val="left"/>
      <w:pPr>
        <w:ind w:left="28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F140EAB6">
      <w:start w:val="1"/>
      <w:numFmt w:val="lowerLetter"/>
      <w:lvlText w:val="%5"/>
      <w:lvlJc w:val="left"/>
      <w:pPr>
        <w:ind w:left="36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D60652D0">
      <w:start w:val="1"/>
      <w:numFmt w:val="lowerRoman"/>
      <w:lvlText w:val="%6"/>
      <w:lvlJc w:val="left"/>
      <w:pPr>
        <w:ind w:left="43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4D727A04">
      <w:start w:val="1"/>
      <w:numFmt w:val="decimal"/>
      <w:lvlText w:val="%7"/>
      <w:lvlJc w:val="left"/>
      <w:pPr>
        <w:ind w:left="50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7E0AA544">
      <w:start w:val="1"/>
      <w:numFmt w:val="lowerLetter"/>
      <w:lvlText w:val="%8"/>
      <w:lvlJc w:val="left"/>
      <w:pPr>
        <w:ind w:left="57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ABE26950">
      <w:start w:val="1"/>
      <w:numFmt w:val="lowerRoman"/>
      <w:lvlText w:val="%9"/>
      <w:lvlJc w:val="left"/>
      <w:pPr>
        <w:ind w:left="64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F132DC9"/>
    <w:multiLevelType w:val="hybridMultilevel"/>
    <w:tmpl w:val="45F8B272"/>
    <w:lvl w:ilvl="0" w:tplc="340AF548">
      <w:start w:val="1"/>
      <w:numFmt w:val="decimal"/>
      <w:lvlText w:val="%1."/>
      <w:lvlJc w:val="left"/>
      <w:pPr>
        <w:ind w:left="69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773CBB48">
      <w:start w:val="1"/>
      <w:numFmt w:val="lowerLetter"/>
      <w:lvlText w:val="%2"/>
      <w:lvlJc w:val="left"/>
      <w:pPr>
        <w:ind w:left="142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636CA4B6">
      <w:start w:val="1"/>
      <w:numFmt w:val="lowerRoman"/>
      <w:lvlText w:val="%3"/>
      <w:lvlJc w:val="left"/>
      <w:pPr>
        <w:ind w:left="214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4C78EB5E">
      <w:start w:val="1"/>
      <w:numFmt w:val="decimal"/>
      <w:lvlText w:val="%4"/>
      <w:lvlJc w:val="left"/>
      <w:pPr>
        <w:ind w:left="28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1A102426">
      <w:start w:val="1"/>
      <w:numFmt w:val="lowerLetter"/>
      <w:lvlText w:val="%5"/>
      <w:lvlJc w:val="left"/>
      <w:pPr>
        <w:ind w:left="358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33269076">
      <w:start w:val="1"/>
      <w:numFmt w:val="lowerRoman"/>
      <w:lvlText w:val="%6"/>
      <w:lvlJc w:val="left"/>
      <w:pPr>
        <w:ind w:left="430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92903C8E">
      <w:start w:val="1"/>
      <w:numFmt w:val="decimal"/>
      <w:lvlText w:val="%7"/>
      <w:lvlJc w:val="left"/>
      <w:pPr>
        <w:ind w:left="502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6DD63004">
      <w:start w:val="1"/>
      <w:numFmt w:val="lowerLetter"/>
      <w:lvlText w:val="%8"/>
      <w:lvlJc w:val="left"/>
      <w:pPr>
        <w:ind w:left="574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8E4C847A">
      <w:start w:val="1"/>
      <w:numFmt w:val="lowerRoman"/>
      <w:lvlText w:val="%9"/>
      <w:lvlJc w:val="left"/>
      <w:pPr>
        <w:ind w:left="64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8425A7B"/>
    <w:multiLevelType w:val="hybridMultilevel"/>
    <w:tmpl w:val="ADB6C10E"/>
    <w:lvl w:ilvl="0" w:tplc="E70A187A">
      <w:start w:val="1"/>
      <w:numFmt w:val="decimal"/>
      <w:lvlText w:val="%1."/>
      <w:lvlJc w:val="left"/>
      <w:pPr>
        <w:ind w:left="70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548E4CD8">
      <w:start w:val="1"/>
      <w:numFmt w:val="lowerLetter"/>
      <w:lvlText w:val="%2"/>
      <w:lvlJc w:val="left"/>
      <w:pPr>
        <w:ind w:left="14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9116A186">
      <w:start w:val="1"/>
      <w:numFmt w:val="lowerRoman"/>
      <w:lvlText w:val="%3"/>
      <w:lvlJc w:val="left"/>
      <w:pPr>
        <w:ind w:left="21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2EC6BFBC">
      <w:start w:val="1"/>
      <w:numFmt w:val="decimal"/>
      <w:lvlText w:val="%4"/>
      <w:lvlJc w:val="left"/>
      <w:pPr>
        <w:ind w:left="28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0C3EE70C">
      <w:start w:val="1"/>
      <w:numFmt w:val="lowerLetter"/>
      <w:lvlText w:val="%5"/>
      <w:lvlJc w:val="left"/>
      <w:pPr>
        <w:ind w:left="36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77C2EEE6">
      <w:start w:val="1"/>
      <w:numFmt w:val="lowerRoman"/>
      <w:lvlText w:val="%6"/>
      <w:lvlJc w:val="left"/>
      <w:pPr>
        <w:ind w:left="43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7A5451AA">
      <w:start w:val="1"/>
      <w:numFmt w:val="decimal"/>
      <w:lvlText w:val="%7"/>
      <w:lvlJc w:val="left"/>
      <w:pPr>
        <w:ind w:left="50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61B4C588">
      <w:start w:val="1"/>
      <w:numFmt w:val="lowerLetter"/>
      <w:lvlText w:val="%8"/>
      <w:lvlJc w:val="left"/>
      <w:pPr>
        <w:ind w:left="57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9CA87544">
      <w:start w:val="1"/>
      <w:numFmt w:val="lowerRoman"/>
      <w:lvlText w:val="%9"/>
      <w:lvlJc w:val="left"/>
      <w:pPr>
        <w:ind w:left="64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num w:numId="1" w16cid:durableId="789469691">
    <w:abstractNumId w:val="1"/>
  </w:num>
  <w:num w:numId="2" w16cid:durableId="455611211">
    <w:abstractNumId w:val="3"/>
  </w:num>
  <w:num w:numId="3" w16cid:durableId="1267271190">
    <w:abstractNumId w:val="2"/>
  </w:num>
  <w:num w:numId="4" w16cid:durableId="4120923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163"/>
    <w:rsid w:val="002D6163"/>
    <w:rsid w:val="00474A55"/>
    <w:rsid w:val="00824546"/>
    <w:rsid w:val="00E437AB"/>
    <w:rsid w:val="00F66938"/>
    <w:rsid w:val="00F876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60A8933"/>
  <w15:docId w15:val="{7A884758-24BC-6742-BFE6-8B817EA48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65" w:hanging="10"/>
    </w:pPr>
    <w:rPr>
      <w:rFonts w:ascii="Aptos" w:eastAsia="Aptos" w:hAnsi="Aptos" w:cs="Apto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4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471</Words>
  <Characters>2687</Characters>
  <Application>Microsoft Office Word</Application>
  <DocSecurity>0</DocSecurity>
  <Lines>22</Lines>
  <Paragraphs>6</Paragraphs>
  <ScaleCrop>false</ScaleCrop>
  <Company>Maurya Software Inc</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ISO-IECJTC1-SC22-WG23_N1591-proposal-for-amendments-to-N1590-20260807</dc:title>
  <dc:subject/>
  <dc:creator>Stephen</dc:creator>
  <cp:keywords/>
  <cp:lastModifiedBy>Stephen Michell</cp:lastModifiedBy>
  <cp:revision>5</cp:revision>
  <cp:lastPrinted>2026-08-18T15:11:00Z</cp:lastPrinted>
  <dcterms:created xsi:type="dcterms:W3CDTF">2026-08-11T15:47:00Z</dcterms:created>
  <dcterms:modified xsi:type="dcterms:W3CDTF">2026-08-18T15:15:00Z</dcterms:modified>
</cp:coreProperties>
</file>